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  <w:r w:rsidRPr="002C0E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</w:t>
      </w:r>
      <w:r w:rsidRPr="002C0E5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4B7231" w:rsidRPr="002C0E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</w:t>
      </w:r>
      <w:r w:rsidR="004B7231" w:rsidRPr="002C0E5E">
        <w:rPr>
          <w:rFonts w:ascii="TH SarabunIT๙" w:hAnsi="TH SarabunIT๙" w:cs="TH SarabunIT๙"/>
          <w:noProof/>
          <w:sz w:val="21"/>
          <w:szCs w:val="21"/>
        </w:rPr>
        <w:drawing>
          <wp:inline distT="0" distB="0" distL="0" distR="0" wp14:anchorId="56FC14DD" wp14:editId="1FB93B9A">
            <wp:extent cx="951230" cy="1038860"/>
            <wp:effectExtent l="0" t="0" r="1270" b="8890"/>
            <wp:docPr id="2" name="รูปภาพ 2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</w:p>
    <w:p w:rsidR="00A42E3C" w:rsidRPr="002C0E5E" w:rsidRDefault="00FD0E56" w:rsidP="004B723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ประกาศมหาวิทยาลัยแม่โจ้-</w:t>
      </w:r>
      <w:r w:rsidR="004B7231"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แพร่ เฉลิมพระเกียรติ</w:t>
      </w:r>
    </w:p>
    <w:p w:rsidR="00FD0E56" w:rsidRDefault="004B7231" w:rsidP="004B72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ประกวดราคา</w:t>
      </w:r>
      <w:r w:rsidR="00967C3C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="002B5CD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FD0E5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วิทยาศาสตร์และการแพทย์</w:t>
      </w:r>
      <w:r w:rsidR="003B0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E7240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3B0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</w:t>
      </w:r>
    </w:p>
    <w:p w:rsidR="00A42E3C" w:rsidRPr="002C0E5E" w:rsidRDefault="004B7231" w:rsidP="004B723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</w:t>
      </w:r>
      <w:r w:rsidR="00FD0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bidding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</w:p>
    <w:p w:rsidR="002C0E5E" w:rsidRDefault="00FD0E56" w:rsidP="002C0E5E">
      <w:pPr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มหาวิทยาลัยแม่โจ้-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 xml:space="preserve">แพร่ </w:t>
      </w:r>
      <w:r w:rsidR="002C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4B7231" w:rsidRPr="004B7231">
        <w:rPr>
          <w:rFonts w:ascii="TH SarabunIT๙" w:hAnsi="TH SarabunIT๙" w:cs="TH SarabunIT๙"/>
          <w:sz w:val="32"/>
          <w:szCs w:val="32"/>
        </w:rPr>
        <w:t> 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มีความประสงค์จะประกวดราคาซื้อ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ครุภัณฑ์วิทยาศาสตร์และการแพทย์ จำนวน </w:t>
      </w:r>
      <w:r w:rsidR="00E7240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2B5CDA" w:rsidRPr="004B7231">
        <w:rPr>
          <w:rFonts w:ascii="TH SarabunIT๙" w:hAnsi="TH SarabunIT๙" w:cs="TH SarabunIT๙"/>
          <w:sz w:val="32"/>
          <w:szCs w:val="32"/>
        </w:rPr>
        <w:t>E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>-</w:t>
      </w:r>
      <w:r w:rsidR="002B5CDA" w:rsidRPr="004B7231">
        <w:rPr>
          <w:rFonts w:ascii="TH SarabunIT๙" w:hAnsi="TH SarabunIT๙" w:cs="TH SarabunIT๙"/>
          <w:sz w:val="32"/>
          <w:szCs w:val="32"/>
        </w:rPr>
        <w:t>bidding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D0E56" w:rsidRPr="00E72402" w:rsidRDefault="00FD0E56" w:rsidP="00FD0E56">
      <w:pPr>
        <w:pStyle w:val="2"/>
        <w:ind w:left="6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D0E5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402" w:rsidRPr="00E724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ชุดถังปฏิกรณ์การหมัก พร้อมชุดควบคุมอัตโนมัติ 1 ชุด</w:t>
      </w:r>
    </w:p>
    <w:p w:rsidR="00A42E3C" w:rsidRPr="00F33B27" w:rsidRDefault="004B7231" w:rsidP="00E17D7F">
      <w:pPr>
        <w:ind w:right="-241" w:firstLine="1350"/>
        <w:jc w:val="both"/>
        <w:rPr>
          <w:rFonts w:ascii="TH SarabunIT๙" w:hAnsi="TH SarabunIT๙" w:cs="TH SarabunIT๙"/>
          <w:sz w:val="32"/>
          <w:szCs w:val="32"/>
        </w:rPr>
      </w:pPr>
      <w:r w:rsidRPr="00F33B27">
        <w:rPr>
          <w:rFonts w:ascii="TH SarabunIT๙" w:hAnsi="TH SarabunIT๙" w:cs="TH SarabunIT๙"/>
          <w:sz w:val="32"/>
          <w:szCs w:val="32"/>
          <w:cs/>
        </w:rPr>
        <w:t>ราคากลางของงานซื้อในการประกวดราคาครั้งนี้ เป็นเงินทั้งสิ้น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  <w:r w:rsidR="00E72402">
        <w:rPr>
          <w:rFonts w:ascii="TH SarabunIT๙" w:hAnsi="TH SarabunIT๙" w:cs="TH SarabunIT๙" w:hint="cs"/>
          <w:sz w:val="32"/>
          <w:szCs w:val="32"/>
          <w:cs/>
        </w:rPr>
        <w:t>๒,๕๐๐,๐๐๐</w:t>
      </w:r>
      <w:r w:rsidR="00FD0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3B27">
        <w:rPr>
          <w:rFonts w:ascii="TH SarabunIT๙" w:hAnsi="TH SarabunIT๙" w:cs="TH SarabunIT๙"/>
          <w:sz w:val="32"/>
          <w:szCs w:val="32"/>
          <w:cs/>
        </w:rPr>
        <w:t>บาท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  <w:r w:rsidRPr="00F33B27">
        <w:rPr>
          <w:rFonts w:ascii="TH SarabunIT๙" w:hAnsi="TH SarabunIT๙" w:cs="TH SarabunIT๙"/>
          <w:sz w:val="32"/>
          <w:szCs w:val="32"/>
          <w:cs/>
        </w:rPr>
        <w:t>(</w:t>
      </w:r>
      <w:r w:rsidR="003B0180" w:rsidRP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72402">
        <w:rPr>
          <w:rFonts w:ascii="TH SarabunIT๙" w:hAnsi="TH SarabunIT๙" w:cs="TH SarabunIT๙" w:hint="cs"/>
          <w:sz w:val="32"/>
          <w:szCs w:val="32"/>
          <w:cs/>
        </w:rPr>
        <w:t>สองล้านห้าแสน</w:t>
      </w:r>
      <w:r w:rsidR="003B0180" w:rsidRPr="00F33B2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F33B27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</w:p>
    <w:p w:rsidR="004B7231" w:rsidRPr="002C0E5E" w:rsidRDefault="004B7231" w:rsidP="00F33B27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2C0E5E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2C0E5E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4B7231" w:rsidRPr="002C0E5E" w:rsidRDefault="004B7231" w:rsidP="00F33B27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4B7231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4B7231">
        <w:rPr>
          <w:rFonts w:ascii="TH SarabunIT๙" w:hAnsi="TH SarabunIT๙" w:cs="TH SarabunIT๙"/>
          <w:sz w:val="32"/>
          <w:szCs w:val="32"/>
          <w:cs/>
        </w:rPr>
        <w:t>บกษา</w:t>
      </w:r>
    </w:p>
    <w:p w:rsidR="00F33B27" w:rsidRPr="00E72402" w:rsidRDefault="004B7231" w:rsidP="00E72402">
      <w:pPr>
        <w:pStyle w:val="a3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เป็นบุคคลธรรมดาหรือนิติบุคคล ผู้มีอาชีพขายพัสดุที่ประกวดราคาซื้อด้วยวิธีประกวดราคาอิเล็กทรอนิกส์ดังกล่าว</w:t>
      </w:r>
    </w:p>
    <w:p w:rsidR="004B7231" w:rsidRDefault="004B7231" w:rsidP="00F33B27">
      <w:pPr>
        <w:pStyle w:val="a3"/>
        <w:numPr>
          <w:ilvl w:val="0"/>
          <w:numId w:val="2"/>
        </w:numPr>
        <w:ind w:left="1710" w:hanging="27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มหาวิทยาลัยแม่โจ้ - แพร่ เฉลิมพระเกียรติ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2C0E5E" w:rsidRDefault="002C0E5E" w:rsidP="00F33B27">
      <w:pPr>
        <w:pStyle w:val="a3"/>
        <w:numPr>
          <w:ilvl w:val="0"/>
          <w:numId w:val="2"/>
        </w:numPr>
        <w:ind w:left="1710" w:hanging="27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:rsidR="00E72402" w:rsidRDefault="00E72402" w:rsidP="00E72402">
      <w:pPr>
        <w:rPr>
          <w:rFonts w:ascii="TH SarabunIT๙" w:hAnsi="TH SarabunIT๙" w:cs="TH SarabunIT๙"/>
          <w:sz w:val="32"/>
          <w:szCs w:val="32"/>
        </w:rPr>
      </w:pPr>
    </w:p>
    <w:p w:rsidR="00E72402" w:rsidRDefault="00E72402" w:rsidP="00E724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E72402" w:rsidRPr="00E72402" w:rsidRDefault="00E72402" w:rsidP="00E72402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C0E5E" w:rsidRDefault="002C0E5E" w:rsidP="00F33B27">
      <w:pPr>
        <w:pStyle w:val="a3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4B7231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4B7231">
        <w:rPr>
          <w:rFonts w:ascii="TH SarabunIT๙" w:hAnsi="TH SarabunIT๙" w:cs="TH SarabunIT๙"/>
          <w:sz w:val="32"/>
          <w:szCs w:val="32"/>
        </w:rPr>
        <w:t xml:space="preserve">e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B7231">
        <w:rPr>
          <w:rFonts w:ascii="TH SarabunIT๙" w:hAnsi="TH SarabunIT๙" w:cs="TH SarabunIT๙"/>
          <w:sz w:val="32"/>
          <w:szCs w:val="32"/>
        </w:rPr>
        <w:t>GP</w:t>
      </w:r>
      <w:r w:rsidRPr="004B7231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:rsidR="002B5CDA" w:rsidRPr="00E17D7F" w:rsidRDefault="002B5CDA" w:rsidP="002C0E5E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2C0E5E" w:rsidRPr="002C0E5E" w:rsidRDefault="002C0E5E" w:rsidP="002B5CDA">
      <w:pPr>
        <w:pStyle w:val="a3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="00231144">
        <w:rPr>
          <w:rFonts w:ascii="TH SarabunIT๙" w:hAnsi="TH SarabunIT๙" w:cs="TH SarabunIT๙" w:hint="cs"/>
          <w:sz w:val="32"/>
          <w:szCs w:val="32"/>
          <w:cs/>
        </w:rPr>
        <w:t xml:space="preserve">๒ มีนาคม 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 xml:space="preserve">๒๕๖๓ </w:t>
      </w:r>
      <w:r w:rsidRPr="004B7231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น.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ถึง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น.</w:t>
      </w:r>
    </w:p>
    <w:p w:rsidR="002C0E5E" w:rsidRPr="002C0E5E" w:rsidRDefault="002C0E5E" w:rsidP="002C0E5E">
      <w:pPr>
        <w:pStyle w:val="a3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7231">
        <w:rPr>
          <w:rFonts w:ascii="TH SarabunIT๙" w:hAnsi="TH SarabunIT๙" w:cs="TH SarabunIT๙"/>
          <w:sz w:val="32"/>
          <w:szCs w:val="32"/>
          <w:cs/>
        </w:rPr>
        <w:t>จัดจ้างภาครัฐด้วยอิเล็กทรอนิกส์ตั้งแต่วันที่ประกาศจนถึงก่อนวันเสนอราคา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</w:p>
    <w:p w:rsidR="002C0E5E" w:rsidRPr="002C0E5E" w:rsidRDefault="002C0E5E" w:rsidP="002C0E5E">
      <w:pPr>
        <w:pStyle w:val="a3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ผู้สนใจสามารถดูรายละเอียดได้ที่เว็บไซต์ </w:t>
      </w:r>
      <w:r w:rsidRPr="004B7231">
        <w:rPr>
          <w:rFonts w:ascii="TH SarabunIT๙" w:hAnsi="TH SarabunIT๙" w:cs="TH SarabunIT๙"/>
          <w:sz w:val="32"/>
          <w:szCs w:val="32"/>
        </w:rPr>
        <w:t>www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B7231">
        <w:rPr>
          <w:rFonts w:ascii="TH SarabunIT๙" w:hAnsi="TH SarabunIT๙" w:cs="TH SarabunIT๙"/>
          <w:sz w:val="32"/>
          <w:szCs w:val="32"/>
        </w:rPr>
        <w:t>phrae</w:t>
      </w:r>
      <w:proofErr w:type="spellEnd"/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B7231">
        <w:rPr>
          <w:rFonts w:ascii="TH SarabunIT๙" w:hAnsi="TH SarabunIT๙" w:cs="TH SarabunIT๙"/>
          <w:sz w:val="32"/>
          <w:szCs w:val="32"/>
        </w:rPr>
        <w:t>mju</w:t>
      </w:r>
      <w:proofErr w:type="spellEnd"/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ac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B7231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Pr="004B7231">
        <w:rPr>
          <w:rFonts w:ascii="TH SarabunIT๙" w:hAnsi="TH SarabunIT๙" w:cs="TH SarabunIT๙"/>
          <w:sz w:val="32"/>
          <w:szCs w:val="32"/>
        </w:rPr>
        <w:t xml:space="preserve">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B7231">
        <w:rPr>
          <w:rFonts w:ascii="TH SarabunIT๙" w:hAnsi="TH SarabunIT๙" w:cs="TH SarabunIT๙"/>
          <w:sz w:val="32"/>
          <w:szCs w:val="32"/>
        </w:rPr>
        <w:t>www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B7231">
        <w:rPr>
          <w:rFonts w:ascii="TH SarabunIT๙" w:hAnsi="TH SarabunIT๙" w:cs="TH SarabunIT๙"/>
          <w:sz w:val="32"/>
          <w:szCs w:val="32"/>
        </w:rPr>
        <w:t>gprocurement</w:t>
      </w:r>
      <w:proofErr w:type="spellEnd"/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go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B7231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Pr="004B7231">
        <w:rPr>
          <w:rFonts w:ascii="TH SarabunIT๙" w:hAnsi="TH SarabunIT๙" w:cs="TH SarabunIT๙"/>
          <w:sz w:val="32"/>
          <w:szCs w:val="32"/>
        </w:rPr>
        <w:t xml:space="preserve"> </w:t>
      </w:r>
      <w:r w:rsidRPr="004B7231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sz w:val="32"/>
          <w:szCs w:val="32"/>
          <w:cs/>
        </w:rPr>
        <w:t>๕๔๖๔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sz w:val="32"/>
          <w:szCs w:val="32"/>
          <w:cs/>
        </w:rPr>
        <w:t>๘๕๙๓ ต่อ ๖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>๑๐๕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2C0E5E" w:rsidRPr="002C0E5E" w:rsidRDefault="002C0E5E" w:rsidP="002C0E5E">
      <w:pPr>
        <w:pStyle w:val="a3"/>
        <w:ind w:left="0" w:firstLine="810"/>
        <w:rPr>
          <w:rFonts w:ascii="TH SarabunIT๙" w:hAnsi="TH SarabunIT๙" w:cs="TH SarabunIT๙"/>
          <w:sz w:val="32"/>
          <w:szCs w:val="32"/>
        </w:rPr>
      </w:pPr>
    </w:p>
    <w:p w:rsidR="002C0E5E" w:rsidRP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E74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FD60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2B5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2C0E5E" w:rsidRP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F33B27" w:rsidRDefault="00F33B27" w:rsidP="00F33B27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C0E5E" w:rsidRPr="002B5CD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 ดร.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กรี   อยู่สุข</w:t>
      </w:r>
      <w:r w:rsidR="002C0E5E" w:rsidRPr="002B5CDA">
        <w:rPr>
          <w:rFonts w:ascii="TH SarabunIT๙" w:hAnsi="TH SarabunIT๙" w:cs="TH SarabunIT๙"/>
          <w:sz w:val="32"/>
          <w:szCs w:val="32"/>
          <w:cs/>
        </w:rPr>
        <w:t>)</w:t>
      </w:r>
    </w:p>
    <w:p w:rsidR="002C0E5E" w:rsidRPr="00F33B27" w:rsidRDefault="00F33B27" w:rsidP="00F33B2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5CDA" w:rsidRPr="00F3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E" w:rsidRPr="00F33B27">
        <w:rPr>
          <w:rFonts w:ascii="TH SarabunIT๙" w:hAnsi="TH SarabunIT๙" w:cs="TH SarabunIT๙"/>
          <w:sz w:val="32"/>
          <w:szCs w:val="32"/>
          <w:cs/>
        </w:rPr>
        <w:t>คณบดีมหาวิทยาลัยแม่โจ้ - แพร่ เฉลิมพระเกียรติ</w:t>
      </w: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p w:rsidR="002C0E5E" w:rsidRDefault="002C0E5E" w:rsidP="002C0E5E">
      <w:pPr>
        <w:pStyle w:val="a3"/>
        <w:ind w:left="2070" w:firstLine="810"/>
        <w:rPr>
          <w:rFonts w:ascii="TH SarabunIT๙" w:hAnsi="TH SarabunIT๙" w:cs="TH SarabunIT๙"/>
          <w:sz w:val="32"/>
          <w:szCs w:val="32"/>
        </w:rPr>
      </w:pPr>
    </w:p>
    <w:sectPr w:rsidR="002C0E5E" w:rsidSect="002C0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CF" w:rsidRDefault="002B42CF" w:rsidP="002D7FDE">
      <w:r>
        <w:separator/>
      </w:r>
    </w:p>
  </w:endnote>
  <w:endnote w:type="continuationSeparator" w:id="0">
    <w:p w:rsidR="002B42CF" w:rsidRDefault="002B42CF" w:rsidP="002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CF" w:rsidRDefault="002B42CF" w:rsidP="002D7FDE">
      <w:r>
        <w:separator/>
      </w:r>
    </w:p>
  </w:footnote>
  <w:footnote w:type="continuationSeparator" w:id="0">
    <w:p w:rsidR="002B42CF" w:rsidRDefault="002B42CF" w:rsidP="002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6C"/>
    <w:multiLevelType w:val="hybridMultilevel"/>
    <w:tmpl w:val="059ECE2E"/>
    <w:lvl w:ilvl="0" w:tplc="3DA41BF2">
      <w:start w:val="1"/>
      <w:numFmt w:val="decimal"/>
      <w:lvlText w:val="%1."/>
      <w:lvlJc w:val="left"/>
      <w:pPr>
        <w:ind w:left="19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8E315A8"/>
    <w:multiLevelType w:val="hybridMultilevel"/>
    <w:tmpl w:val="EC309988"/>
    <w:lvl w:ilvl="0" w:tplc="B5F03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C0439"/>
    <w:multiLevelType w:val="hybridMultilevel"/>
    <w:tmpl w:val="ED9C2304"/>
    <w:lvl w:ilvl="0" w:tplc="F6D6F866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0D7358"/>
    <w:multiLevelType w:val="hybridMultilevel"/>
    <w:tmpl w:val="840C5EB8"/>
    <w:lvl w:ilvl="0" w:tplc="871C9EF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26190F"/>
    <w:multiLevelType w:val="hybridMultilevel"/>
    <w:tmpl w:val="56125C94"/>
    <w:lvl w:ilvl="0" w:tplc="F8AEEA48">
      <w:numFmt w:val="bullet"/>
      <w:lvlText w:val="-"/>
      <w:lvlJc w:val="left"/>
      <w:pPr>
        <w:ind w:left="4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925A8"/>
    <w:multiLevelType w:val="hybridMultilevel"/>
    <w:tmpl w:val="6B0C130A"/>
    <w:lvl w:ilvl="0" w:tplc="5F849E60">
      <w:start w:val="1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974029"/>
    <w:multiLevelType w:val="hybridMultilevel"/>
    <w:tmpl w:val="E9C6D6DA"/>
    <w:lvl w:ilvl="0" w:tplc="6A28F4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C"/>
    <w:rsid w:val="000677A7"/>
    <w:rsid w:val="001118B4"/>
    <w:rsid w:val="00120E74"/>
    <w:rsid w:val="001D4A52"/>
    <w:rsid w:val="00231144"/>
    <w:rsid w:val="002B42CF"/>
    <w:rsid w:val="002B5CDA"/>
    <w:rsid w:val="002C0E5E"/>
    <w:rsid w:val="002D7FDE"/>
    <w:rsid w:val="003B0180"/>
    <w:rsid w:val="003B08CE"/>
    <w:rsid w:val="003C0CA4"/>
    <w:rsid w:val="003E13FB"/>
    <w:rsid w:val="00452240"/>
    <w:rsid w:val="004B7231"/>
    <w:rsid w:val="00562E76"/>
    <w:rsid w:val="005A1A82"/>
    <w:rsid w:val="005D60D9"/>
    <w:rsid w:val="00692B8A"/>
    <w:rsid w:val="007812FB"/>
    <w:rsid w:val="008C2F8B"/>
    <w:rsid w:val="00967C3C"/>
    <w:rsid w:val="009A3EED"/>
    <w:rsid w:val="00A42E3C"/>
    <w:rsid w:val="00A8096D"/>
    <w:rsid w:val="00AD750B"/>
    <w:rsid w:val="00BC0B9A"/>
    <w:rsid w:val="00C906EF"/>
    <w:rsid w:val="00D83F30"/>
    <w:rsid w:val="00E14E01"/>
    <w:rsid w:val="00E17D7F"/>
    <w:rsid w:val="00E72402"/>
    <w:rsid w:val="00F044DA"/>
    <w:rsid w:val="00F33B27"/>
    <w:rsid w:val="00FD0E56"/>
    <w:rsid w:val="00FD4954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B883-9531-4241-BDA8-5CA36D1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3C"/>
    <w:pPr>
      <w:spacing w:after="0" w:line="240" w:lineRule="auto"/>
    </w:pPr>
    <w:rPr>
      <w:rFonts w:ascii="FreesiaUPC" w:eastAsia="Times New Roman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FD0E56"/>
    <w:pPr>
      <w:keepNext/>
      <w:jc w:val="center"/>
      <w:outlineLvl w:val="1"/>
    </w:pPr>
    <w:rPr>
      <w:rFonts w:ascii="Angsana New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31"/>
    <w:pPr>
      <w:ind w:left="720"/>
      <w:contextualSpacing/>
    </w:pPr>
    <w:rPr>
      <w:rFonts w:cs="Angsana New"/>
      <w:szCs w:val="43"/>
    </w:rPr>
  </w:style>
  <w:style w:type="paragraph" w:styleId="a4">
    <w:name w:val="header"/>
    <w:basedOn w:val="a"/>
    <w:link w:val="a5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paragraph" w:styleId="a6">
    <w:name w:val="footer"/>
    <w:basedOn w:val="a"/>
    <w:link w:val="a7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character" w:customStyle="1" w:styleId="20">
    <w:name w:val="หัวเรื่อง 2 อักขระ"/>
    <w:basedOn w:val="a0"/>
    <w:link w:val="2"/>
    <w:rsid w:val="00FD0E56"/>
    <w:rPr>
      <w:rFonts w:ascii="Angsana New" w:eastAsia="Times New Roman" w:hAnsi="Times New Roman" w:cs="Angsana New"/>
      <w:b/>
      <w:bCs/>
      <w:sz w:val="36"/>
      <w:szCs w:val="3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ปาณิสรา มีคุณ</cp:lastModifiedBy>
  <cp:revision>2</cp:revision>
  <dcterms:created xsi:type="dcterms:W3CDTF">2020-02-21T13:44:00Z</dcterms:created>
  <dcterms:modified xsi:type="dcterms:W3CDTF">2020-02-21T13:44:00Z</dcterms:modified>
</cp:coreProperties>
</file>